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480" w:type="dxa"/>
        <w:gridCol w:w="4320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200" w:hRule="exact"/>
        </w:trPr>
        <w:tc>
          <w:tcPr>
            <w:tcW w:w="6480" w:type="dxa"/>
            <w:vAlign w:val="top"/>
          </w:tcPr>
          <w:tbl>
            <w:tblGrid>
              <w:gridCol w:w="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9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96"/>
                      <w:szCs w:val="96"/>
                      <w:b w:val="1"/>
                      <w:bCs w:val="1"/>
                    </w:rPr>
                    <w:t xml:space="preserve">2030</w:t>
                  </w:r>
                </w:p>
              </w:tc>
            </w:tr>
            <w:tr>
              <w:trPr>
                <w:trHeight w:val="400" w:hRule="exact"/>
              </w:trPr>
              <w:tc>
                <w:tcPr>
                  <w:tcW w:w="" w:type="dxa"/>
                  <w:vAlign w:val="top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32"/>
                      <w:szCs w:val="32"/>
                    </w:rPr>
                    <w:t xml:space="preserve">____________________</w:t>
                  </w:r>
                </w:p>
              </w:tc>
            </w:tr>
            <w:tr>
              <w:trPr>
                <w:trHeight w:val="800" w:hRule="exact"/>
              </w:trPr>
              <w:tc>
                <w:tcPr>
                  <w:tcW w:w="" w:type="dxa"/>
                  <w:vAlign w:val="center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JANUARY</w:t>
                  </w:r>
                </w:p>
              </w:tc>
            </w:tr>
          </w:tbl>
          <w:p/>
        </w:tc>
        <w:tc>
          <w:tcPr>
            <w:tcW w:w="4320" w:type="dxa"/>
            <w:vAlign w:val="top"/>
          </w:tcPr>
          <w:p>
            <w:pPr>
              <w:jc w:val="center"/>
              <w:spacing w:after="0"/>
            </w:pPr>
            <w:r>
              <w:rPr>
                <w:sz w:val="22"/>
                <w:szCs w:val="22"/>
                <w:b w:val="1"/>
                <w:bCs w:val="1"/>
              </w:rPr>
              <w:t xml:space="preserve">January 2030</w:t>
            </w:r>
          </w:p>
          <w:tbl>
            <w:tblGrid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  <w:gridCol w:w="601" w:type="dxa"/>
            </w:tblGrid>
            <w:tblPr>
              <w:jc w:val="center"/>
              <w:tblW w:w="49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Mo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Tu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We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Th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Fr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</w:tcPr>
                <w:p>
                  <w:pPr>
                    <w:jc w:val="center"/>
                    <w:spacing w:after="0"/>
                  </w:pPr>
                  <w:r>
                    <w:rPr>
                      <w:sz w:val="16"/>
                      <w:szCs w:val="16"/>
                    </w:rPr>
                    <w:t xml:space="preserve">Sa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5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12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16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18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19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22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23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24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25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26</w:t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#fafafa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ff0000"/>
                      <w:sz w:val="16"/>
                      <w:szCs w:val="16"/>
                    </w:rPr>
                    <w:t xml:space="preserve">27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28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29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30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000000"/>
                      <w:sz w:val="16"/>
                      <w:szCs w:val="16"/>
                    </w:rPr>
                    <w:t xml:space="preserve">31</w:t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  <w:tr>
              <w:trPr>
                <w:trHeight w:val="250" w:hRule="exact"/>
              </w:trPr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  <w:tc>
                <w:tcPr>
                  <w:tcW w:w="601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  <w:bottom w:val="single" w:sz="1" w:color="000000"/>
                  </w:tcBorders>
                  <w:shd w:val="clear" w:fill="FFFFFF"/>
                </w:tcPr>
                <w:p>
                  <w:pPr>
                    <w:jc w:val="center"/>
                    <w:spacing w:after="0"/>
                  </w:pPr>
                  <w:r>
                    <w:rPr>
                      <w:color w:val="#999999"/>
                      <w:sz w:val="16"/>
                      <w:szCs w:val="16"/>
                    </w:rPr>
                    <w:t xml:space="preserve"/>
                  </w:r>
                </w:p>
              </w:tc>
            </w:tr>
          </w:tbl>
          <w:p/>
        </w:tc>
      </w:tr>
    </w:tbl>
    <w:tbl>
      <w:tblGrid>
        <w:gridCol w:w="648" w:type="dxa"/>
        <w:gridCol w:w="864" w:type="dxa"/>
        <w:gridCol w:w="9288" w:type="dxa"/>
      </w:tblGrid>
      <w:tblPr>
        <w:tblW w:w="0" w:type="auto"/>
        <w:tblLayout w:type="autofit"/>
        <w:bidiVisual w:val="0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New Year's Day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06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09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18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19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left"/>
              <w:spacing w:after="0"/>
            </w:pPr>
            <w:r>
              <w:rPr>
                <w:color w:val="#ff0000"/>
                <w:sz w:val="18"/>
                <w:szCs w:val="18"/>
                <w:i w:val="1"/>
                <w:iCs w:val="1"/>
              </w:rPr>
              <w:t xml:space="preserve">Martin Luther King</w:t>
            </w:r>
          </w:p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22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23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24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25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Fri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26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Sat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2"/>
                <w:szCs w:val="22"/>
                <w:b w:val="1"/>
                <w:bCs w:val="1"/>
              </w:rPr>
              <w:t xml:space="preserve">27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>
            <w:pPr>
              <w:jc w:val="center"/>
              <w:spacing w:after="0"/>
            </w:pPr>
            <w:r>
              <w:rPr>
                <w:color w:val="#ff0000"/>
                <w:sz w:val="20"/>
                <w:szCs w:val="20"/>
              </w:rPr>
              <w:t xml:space="preserve">Sun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#fafafa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28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Mon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29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Tue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30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Wed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  <w:tr>
        <w:trPr>
          <w:trHeight w:val="388" w:hRule="exact"/>
        </w:trPr>
        <w:tc>
          <w:tcPr>
            <w:tcW w:w="6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2"/>
                <w:szCs w:val="22"/>
                <w:b w:val="1"/>
                <w:bCs w:val="1"/>
              </w:rPr>
              <w:t xml:space="preserve">31</w:t>
            </w:r>
          </w:p>
        </w:tc>
        <w:tc>
          <w:tcPr>
            <w:tcW w:w="864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spacing w:after="0"/>
            </w:pPr>
            <w:r>
              <w:rPr>
                <w:color w:val="000000"/>
                <w:sz w:val="20"/>
                <w:szCs w:val="20"/>
              </w:rPr>
              <w:t xml:space="preserve">Thu</w:t>
            </w:r>
          </w:p>
        </w:tc>
        <w:tc>
          <w:tcPr>
            <w:tcW w:w="928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/>
        </w:tc>
      </w:tr>
    </w:tbl>
    <w:p>
      <w:pPr>
        <w:jc w:val="center"/>
        <w:spacing w:after="0"/>
      </w:pPr>
      <w:r>
        <w:rPr>
          <w:color w:val="666666"/>
          <w:sz w:val="16"/>
          <w:szCs w:val="16"/>
        </w:rPr>
        <w:t xml:space="preserve">© WhenIsHolidays.net</w:t>
      </w:r>
    </w:p>
    <w:sectPr>
      <w:pgSz w:orient="portrait" w:w="12240" w:h="15840"/>
      <w:pgMar w:top="700" w:right="720" w:bottom="700" w:left="72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January 2030 Calendar</dc:title>
  <dc:description>Download more at WhenIsHolidays.net</dc:description>
  <dc:subject/>
  <cp:keywords>January 2030 Calendar, word calendar</cp:keywords>
  <cp:category/>
  <cp:lastModifiedBy>WhenIsHolidays.net</cp:lastModifiedBy>
  <dcterms:created xsi:type="dcterms:W3CDTF">2026-08-26T11:59:13+00:00</dcterms:created>
  <dcterms:modified xsi:type="dcterms:W3CDTF">2026-08-26T11:59:13+00:00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