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2960" w:type="dxa"/>
      </w:tblGrid>
      <w:tblPr>
        <w:tblW w:w="0" w:type="auto"/>
        <w:tblLayout w:type="autofit"/>
        <w:bidiVisual w:val="0"/>
      </w:tblPr>
      <w:tr>
        <w:trPr>
          <w:trHeight w:val="800" w:hRule="atLeast"/>
        </w:trPr>
        <w:tc>
          <w:tcPr>
            <w:tcW w:w="12960" w:type="dxa"/>
            <w:vAlign w:val="center"/>
          </w:tcPr>
          <w:p>
            <w:pPr>
              <w:jc w:val="center"/>
              <w:spacing w:before="0" w:after="0"/>
            </w:pPr>
            <w:r>
              <w:rPr>
                <w:color w:val="333333"/>
                <w:sz w:val="32"/>
                <w:szCs w:val="32"/>
                <w:b w:val="1"/>
                <w:bCs w:val="1"/>
              </w:rPr>
              <w:t xml:space="preserve">October 2030</w:t>
            </w:r>
          </w:p>
        </w:tc>
      </w:tr>
    </w:tbl>
    <w:tbl>
      <w:tblGrid>
        <w:gridCol w:w="1851" w:type="dxa"/>
        <w:gridCol w:w="1851" w:type="dxa"/>
        <w:gridCol w:w="1851" w:type="dxa"/>
        <w:gridCol w:w="1851" w:type="dxa"/>
        <w:gridCol w:w="1851" w:type="dxa"/>
        <w:gridCol w:w="1851" w:type="dxa"/>
        <w:gridCol w:w="1851" w:type="dxa"/>
      </w:tblGrid>
      <w:tblPr>
        <w:tblW w:w="0" w:type="auto"/>
        <w:tblLayout w:type="autofit"/>
        <w:bidiVisual w:val="0"/>
      </w:tblPr>
      <w:tr>
        <w:trPr>
          <w:trHeight w:val="400" w:hRule="atLeast"/>
        </w:trPr>
        <w:tc>
          <w:tcPr>
            <w:tcW w:w="1851" w:type="dxa"/>
            <w:vAlign w:val="center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center"/>
              <w:spacing w:before="0" w:after="0"/>
            </w:pPr>
            <w:r>
              <w:rPr>
                <w:color w:val="000000"/>
                <w:sz w:val="24"/>
                <w:szCs w:val="24"/>
                <w:b w:val="1"/>
                <w:bCs w:val="1"/>
              </w:rPr>
              <w:t xml:space="preserve">Sun</w:t>
            </w:r>
          </w:p>
        </w:tc>
        <w:tc>
          <w:tcPr>
            <w:tcW w:w="1851" w:type="dxa"/>
            <w:vAlign w:val="center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center"/>
              <w:spacing w:before="0" w:after="0"/>
            </w:pPr>
            <w:r>
              <w:rPr>
                <w:color w:val="000000"/>
                <w:sz w:val="24"/>
                <w:szCs w:val="24"/>
                <w:b w:val="1"/>
                <w:bCs w:val="1"/>
              </w:rPr>
              <w:t xml:space="preserve">Mon</w:t>
            </w:r>
          </w:p>
        </w:tc>
        <w:tc>
          <w:tcPr>
            <w:tcW w:w="1851" w:type="dxa"/>
            <w:vAlign w:val="center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center"/>
              <w:spacing w:before="0" w:after="0"/>
            </w:pPr>
            <w:r>
              <w:rPr>
                <w:color w:val="000000"/>
                <w:sz w:val="24"/>
                <w:szCs w:val="24"/>
                <w:b w:val="1"/>
                <w:bCs w:val="1"/>
              </w:rPr>
              <w:t xml:space="preserve">Tue</w:t>
            </w:r>
          </w:p>
        </w:tc>
        <w:tc>
          <w:tcPr>
            <w:tcW w:w="1851" w:type="dxa"/>
            <w:vAlign w:val="center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center"/>
              <w:spacing w:before="0" w:after="0"/>
            </w:pPr>
            <w:r>
              <w:rPr>
                <w:color w:val="000000"/>
                <w:sz w:val="24"/>
                <w:szCs w:val="24"/>
                <w:b w:val="1"/>
                <w:bCs w:val="1"/>
              </w:rPr>
              <w:t xml:space="preserve">Wed</w:t>
            </w:r>
          </w:p>
        </w:tc>
        <w:tc>
          <w:tcPr>
            <w:tcW w:w="1851" w:type="dxa"/>
            <w:vAlign w:val="center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center"/>
              <w:spacing w:before="0" w:after="0"/>
            </w:pPr>
            <w:r>
              <w:rPr>
                <w:color w:val="000000"/>
                <w:sz w:val="24"/>
                <w:szCs w:val="24"/>
                <w:b w:val="1"/>
                <w:bCs w:val="1"/>
              </w:rPr>
              <w:t xml:space="preserve">Thu</w:t>
            </w:r>
          </w:p>
        </w:tc>
        <w:tc>
          <w:tcPr>
            <w:tcW w:w="1851" w:type="dxa"/>
            <w:vAlign w:val="center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center"/>
              <w:spacing w:before="0" w:after="0"/>
            </w:pPr>
            <w:r>
              <w:rPr>
                <w:color w:val="000000"/>
                <w:sz w:val="24"/>
                <w:szCs w:val="24"/>
                <w:b w:val="1"/>
                <w:bCs w:val="1"/>
              </w:rPr>
              <w:t xml:space="preserve">Fri</w:t>
            </w:r>
          </w:p>
        </w:tc>
        <w:tc>
          <w:tcPr>
            <w:tcW w:w="1851" w:type="dxa"/>
            <w:vAlign w:val="center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center"/>
              <w:spacing w:before="0" w:after="0"/>
            </w:pPr>
            <w:r>
              <w:rPr>
                <w:color w:val="000000"/>
                <w:sz w:val="24"/>
                <w:szCs w:val="24"/>
                <w:b w:val="1"/>
                <w:bCs w:val="1"/>
              </w:rPr>
              <w:t xml:space="preserve">Sat</w:t>
            </w:r>
          </w:p>
        </w:tc>
      </w:tr>
      <w:tr>
        <w:trPr>
          <w:trHeight w:val="1465" w:hRule="atLeast"/>
        </w:trPr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left"/>
            </w:pPr>
            <w:r>
              <w:rPr>
                <w:color w:val="ADB5BD"/>
                <w:sz w:val="20"/>
                <w:szCs w:val="20"/>
              </w:rPr>
              <w:t xml:space="preserve"/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left"/>
            </w:pPr>
            <w:r>
              <w:rPr>
                <w:color w:val="ADB5BD"/>
                <w:sz w:val="20"/>
                <w:szCs w:val="20"/>
              </w:rPr>
              <w:t xml:space="preserve"/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1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2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3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4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CFCFC"/>
          </w:tcPr>
          <w:p>
            <w:pPr>
              <w:jc w:val="left"/>
            </w:pPr>
            <w:r>
              <w:rPr>
                <w:color w:val="FF0000"/>
                <w:sz w:val="24"/>
                <w:szCs w:val="24"/>
                <w:b w:val="1"/>
                <w:bCs w:val="1"/>
              </w:rPr>
              <w:t xml:space="preserve">5</w:t>
            </w:r>
          </w:p>
        </w:tc>
      </w:tr>
      <w:tr>
        <w:trPr>
          <w:trHeight w:val="1465" w:hRule="atLeast"/>
        </w:trPr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CFCFC"/>
          </w:tcPr>
          <w:p>
            <w:pPr>
              <w:jc w:val="left"/>
            </w:pPr>
            <w:r>
              <w:rPr>
                <w:color w:val="FF0000"/>
                <w:sz w:val="24"/>
                <w:szCs w:val="24"/>
                <w:b w:val="1"/>
                <w:bCs w:val="1"/>
              </w:rPr>
              <w:t xml:space="preserve">6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7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8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9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10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11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CFCFC"/>
          </w:tcPr>
          <w:p>
            <w:pPr>
              <w:jc w:val="left"/>
            </w:pPr>
            <w:r>
              <w:rPr>
                <w:color w:val="FF0000"/>
                <w:sz w:val="24"/>
                <w:szCs w:val="24"/>
                <w:b w:val="1"/>
                <w:bCs w:val="1"/>
              </w:rPr>
              <w:t xml:space="preserve">12</w:t>
            </w:r>
          </w:p>
        </w:tc>
      </w:tr>
      <w:tr>
        <w:trPr>
          <w:trHeight w:val="1465" w:hRule="atLeast"/>
        </w:trPr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CFCFC"/>
          </w:tcPr>
          <w:p>
            <w:pPr>
              <w:jc w:val="left"/>
            </w:pPr>
            <w:r>
              <w:rPr>
                <w:color w:val="FF0000"/>
                <w:sz w:val="24"/>
                <w:szCs w:val="24"/>
                <w:b w:val="1"/>
                <w:bCs w:val="1"/>
              </w:rPr>
              <w:t xml:space="preserve">13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color w:val="FF0000"/>
                <w:sz w:val="24"/>
                <w:szCs w:val="24"/>
                <w:b w:val="1"/>
                <w:bCs w:val="1"/>
              </w:rPr>
              <w:t xml:space="preserve">14</w:t>
            </w:r>
          </w:p>
          <w:p>
            <w:pPr/>
            <w:r>
              <w:rPr>
                <w:color w:val="000000"/>
                <w:sz w:val="16"/>
                <w:szCs w:val="16"/>
              </w:rPr>
              <w:t xml:space="preserve">Columbus Day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15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16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17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18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CFCFC"/>
          </w:tcPr>
          <w:p>
            <w:pPr>
              <w:jc w:val="left"/>
            </w:pPr>
            <w:r>
              <w:rPr>
                <w:color w:val="FF0000"/>
                <w:sz w:val="24"/>
                <w:szCs w:val="24"/>
                <w:b w:val="1"/>
                <w:bCs w:val="1"/>
              </w:rPr>
              <w:t xml:space="preserve">19</w:t>
            </w:r>
          </w:p>
        </w:tc>
      </w:tr>
      <w:tr>
        <w:trPr>
          <w:trHeight w:val="1465" w:hRule="atLeast"/>
        </w:trPr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CFCFC"/>
          </w:tcPr>
          <w:p>
            <w:pPr>
              <w:jc w:val="left"/>
            </w:pPr>
            <w:r>
              <w:rPr>
                <w:color w:val="FF0000"/>
                <w:sz w:val="24"/>
                <w:szCs w:val="24"/>
                <w:b w:val="1"/>
                <w:bCs w:val="1"/>
              </w:rPr>
              <w:t xml:space="preserve">20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21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22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23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24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25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CFCFC"/>
          </w:tcPr>
          <w:p>
            <w:pPr>
              <w:jc w:val="left"/>
            </w:pPr>
            <w:r>
              <w:rPr>
                <w:color w:val="FF0000"/>
                <w:sz w:val="24"/>
                <w:szCs w:val="24"/>
                <w:b w:val="1"/>
                <w:bCs w:val="1"/>
              </w:rPr>
              <w:t xml:space="preserve">26</w:t>
            </w:r>
          </w:p>
        </w:tc>
      </w:tr>
      <w:tr>
        <w:trPr>
          <w:trHeight w:val="1465" w:hRule="atLeast"/>
        </w:trPr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CFCFC"/>
          </w:tcPr>
          <w:p>
            <w:pPr>
              <w:jc w:val="left"/>
            </w:pPr>
            <w:r>
              <w:rPr>
                <w:color w:val="FF0000"/>
                <w:sz w:val="24"/>
                <w:szCs w:val="24"/>
                <w:b w:val="1"/>
                <w:bCs w:val="1"/>
              </w:rPr>
              <w:t xml:space="preserve">27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28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29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30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31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left"/>
            </w:pPr>
            <w:r>
              <w:rPr>
                <w:color w:val="ADB5BD"/>
                <w:sz w:val="20"/>
                <w:szCs w:val="20"/>
              </w:rPr>
              <w:t xml:space="preserve"/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left"/>
            </w:pPr>
            <w:r>
              <w:rPr>
                <w:color w:val="ADB5BD"/>
                <w:sz w:val="20"/>
                <w:szCs w:val="20"/>
              </w:rPr>
              <w:t xml:space="preserve"/>
            </w:r>
          </w:p>
        </w:tc>
      </w:tr>
      <w:tr>
        <w:trPr>
          <w:trHeight w:val="1465" w:hRule="atLeast"/>
        </w:trPr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left"/>
            </w:pPr>
            <w:r>
              <w:rPr>
                <w:color w:val="ADB5BD"/>
                <w:sz w:val="20"/>
                <w:szCs w:val="20"/>
              </w:rPr>
              <w:t xml:space="preserve"/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left"/>
            </w:pPr>
            <w:r>
              <w:rPr>
                <w:color w:val="ADB5BD"/>
                <w:sz w:val="20"/>
                <w:szCs w:val="20"/>
              </w:rPr>
              <w:t xml:space="preserve"/>
            </w:r>
          </w:p>
        </w:tc>
        <w:tc>
          <w:tcPr>
            <w:tcW w:w="9255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gridSpan w:val="5"/>
          </w:tcPr>
          <w:p>
            <w:pPr>
              <w:jc w:val="left"/>
            </w:pPr>
            <w:r>
              <w:rPr>
                <w:sz w:val="22"/>
                <w:szCs w:val="22"/>
                <w:b w:val="1"/>
                <w:bCs w:val="1"/>
              </w:rPr>
              <w:t xml:space="preserve">NOTES:</w:t>
            </w:r>
          </w:p>
        </w:tc>
      </w:tr>
    </w:tbl>
    <w:p>
      <w:pPr>
        <w:jc w:val="center"/>
        <w:spacing w:before="0" w:after="0"/>
      </w:pPr>
      <w:r>
        <w:rPr>
          <w:color w:val="666666"/>
          <w:sz w:val="16"/>
          <w:szCs w:val="16"/>
          <w:i w:val="1"/>
          <w:iCs w:val="1"/>
        </w:rPr>
        <w:t xml:space="preserve">Generated by WhenIsHolidays.net</w:t>
      </w:r>
    </w:p>
    <w:sectPr>
      <w:pgSz w:orient="landscape" w:w="15840" w:h="12240"/>
      <w:pgMar w:top="1000" w:right="1440" w:bottom="100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WhenIsHolidays.net</dc:creator>
  <dc:title>October 2030 Calendar</dc:title>
  <dc:description>Download more at WhenIsHolidays.net</dc:description>
  <dc:subject/>
  <cp:keywords>October 2030 Calendar, word calendar</cp:keywords>
  <cp:category/>
  <cp:lastModifiedBy>WhenIsHolidays.net</cp:lastModifiedBy>
  <dcterms:created xsi:type="dcterms:W3CDTF">2026-08-26T08:24:14+00:00</dcterms:created>
  <dcterms:modified xsi:type="dcterms:W3CDTF">2026-08-26T08:24:14+00:00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